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94CFA" w14:textId="77777777" w:rsidR="005F294E" w:rsidRDefault="009C72D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生命科学学院团委组织架构及职能汇编</w:t>
      </w:r>
    </w:p>
    <w:p w14:paraId="70FAF533" w14:textId="77777777" w:rsidR="005F294E" w:rsidRDefault="005F294E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14:paraId="669D9252" w14:textId="77777777" w:rsidR="005F294E" w:rsidRDefault="009C72D4">
      <w:pPr>
        <w:numPr>
          <w:ilvl w:val="0"/>
          <w:numId w:val="1"/>
        </w:numPr>
        <w:spacing w:line="560" w:lineRule="exact"/>
        <w:ind w:firstLineChars="200" w:firstLine="562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团委组织架构</w:t>
      </w:r>
    </w:p>
    <w:p w14:paraId="46034A1A" w14:textId="4E4F7F3E" w:rsidR="005F294E" w:rsidRDefault="009C72D4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学院团委根据工作需要设团委书记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名、团委副书记</w:t>
      </w: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名、团委秘书长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名，下设组织部、实践部、宣传部、科创部、办公室</w:t>
      </w:r>
      <w:r>
        <w:rPr>
          <w:rFonts w:ascii="仿宋" w:eastAsia="仿宋" w:hAnsi="仿宋" w:cs="仿宋" w:hint="eastAsia"/>
          <w:sz w:val="28"/>
          <w:szCs w:val="28"/>
        </w:rPr>
        <w:t>等</w:t>
      </w:r>
      <w:r>
        <w:rPr>
          <w:rFonts w:ascii="仿宋" w:eastAsia="仿宋" w:hAnsi="仿宋" w:cs="仿宋" w:hint="eastAsia"/>
          <w:sz w:val="28"/>
          <w:szCs w:val="28"/>
        </w:rPr>
        <w:t>6</w:t>
      </w:r>
      <w:r>
        <w:rPr>
          <w:rFonts w:ascii="仿宋" w:eastAsia="仿宋" w:hAnsi="仿宋" w:cs="仿宋" w:hint="eastAsia"/>
          <w:sz w:val="28"/>
          <w:szCs w:val="28"/>
        </w:rPr>
        <w:t>个职能部门和青年志愿者服务队</w:t>
      </w:r>
      <w:r>
        <w:rPr>
          <w:rFonts w:ascii="仿宋" w:eastAsia="仿宋" w:hAnsi="仿宋" w:cs="仿宋" w:hint="eastAsia"/>
          <w:sz w:val="28"/>
          <w:szCs w:val="28"/>
        </w:rPr>
        <w:t>、红十字会</w:t>
      </w:r>
      <w:r>
        <w:rPr>
          <w:rFonts w:ascii="仿宋" w:eastAsia="仿宋" w:hAnsi="仿宋" w:cs="仿宋" w:hint="eastAsia"/>
          <w:sz w:val="28"/>
          <w:szCs w:val="28"/>
        </w:rPr>
        <w:t>2个</w:t>
      </w:r>
      <w:r>
        <w:rPr>
          <w:rFonts w:ascii="仿宋" w:eastAsia="仿宋" w:hAnsi="仿宋" w:cs="仿宋" w:hint="eastAsia"/>
          <w:sz w:val="28"/>
          <w:szCs w:val="28"/>
        </w:rPr>
        <w:t>二级组织，并根据相关职责开展日常工作。</w:t>
      </w:r>
    </w:p>
    <w:p w14:paraId="073E9A05" w14:textId="77777777" w:rsidR="005F294E" w:rsidRDefault="009C72D4">
      <w:pPr>
        <w:spacing w:line="560" w:lineRule="exact"/>
        <w:ind w:firstLineChars="200" w:firstLine="562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二、团委委员的职责</w:t>
      </w:r>
    </w:p>
    <w:p w14:paraId="07A76BBD" w14:textId="77777777" w:rsidR="005F294E" w:rsidRDefault="009C72D4">
      <w:pPr>
        <w:spacing w:line="560" w:lineRule="exact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（一）团委书记</w:t>
      </w:r>
      <w:r>
        <w:rPr>
          <w:rFonts w:ascii="楷体" w:eastAsia="楷体" w:hAnsi="楷体" w:cs="楷体" w:hint="eastAsia"/>
          <w:sz w:val="28"/>
          <w:szCs w:val="28"/>
        </w:rPr>
        <w:t>（</w:t>
      </w:r>
      <w:r>
        <w:rPr>
          <w:rFonts w:ascii="楷体" w:eastAsia="楷体" w:hAnsi="楷体" w:cs="楷体" w:hint="eastAsia"/>
          <w:sz w:val="28"/>
          <w:szCs w:val="28"/>
        </w:rPr>
        <w:t>1</w:t>
      </w:r>
      <w:r>
        <w:rPr>
          <w:rFonts w:ascii="楷体" w:eastAsia="楷体" w:hAnsi="楷体" w:cs="楷体" w:hint="eastAsia"/>
          <w:sz w:val="28"/>
          <w:szCs w:val="28"/>
        </w:rPr>
        <w:t>名</w:t>
      </w:r>
      <w:r>
        <w:rPr>
          <w:rFonts w:ascii="楷体" w:eastAsia="楷体" w:hAnsi="楷体" w:cs="楷体" w:hint="eastAsia"/>
          <w:sz w:val="28"/>
          <w:szCs w:val="28"/>
        </w:rPr>
        <w:t>）</w:t>
      </w:r>
    </w:p>
    <w:p w14:paraId="3CDCF4CC" w14:textId="77777777" w:rsidR="005F294E" w:rsidRDefault="009C72D4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、主持团委工作，负责处理日常事务，领导和支持各部门，并做好检查督促工作，围绕校团委和学院党委布置的任务开展工作，全面贯彻落实上级的有关决定；</w:t>
      </w:r>
    </w:p>
    <w:p w14:paraId="03A8065D" w14:textId="77777777" w:rsidR="005F294E" w:rsidRDefault="009C72D4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、负责团员青年的思想教育和管理工作；</w:t>
      </w:r>
    </w:p>
    <w:p w14:paraId="6008BF80" w14:textId="77777777" w:rsidR="005F294E" w:rsidRDefault="009C72D4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、负责基层团组织建设、思想引领、主题教育、团校建设；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14:paraId="4AA787A9" w14:textId="77777777" w:rsidR="005F294E" w:rsidRDefault="009C72D4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、负责指导学院各学生组织以及社团的日常工作；</w:t>
      </w:r>
    </w:p>
    <w:p w14:paraId="180C4965" w14:textId="77777777" w:rsidR="005F294E" w:rsidRDefault="009C72D4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、负责组织开展社会实践、义务劳动等工作；</w:t>
      </w:r>
    </w:p>
    <w:p w14:paraId="2A6869DB" w14:textId="77777777" w:rsidR="005F294E" w:rsidRDefault="009C72D4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</w:t>
      </w:r>
      <w:r>
        <w:rPr>
          <w:rFonts w:ascii="仿宋" w:eastAsia="仿宋" w:hAnsi="仿宋" w:cs="仿宋" w:hint="eastAsia"/>
          <w:sz w:val="28"/>
          <w:szCs w:val="28"/>
        </w:rPr>
        <w:t>、负责团干和学生组织工作人员的培训工作，积极配合党组织，做好党建带团建工作。</w:t>
      </w:r>
      <w:r>
        <w:rPr>
          <w:rFonts w:ascii="仿宋" w:eastAsia="仿宋" w:hAnsi="仿宋" w:cs="仿宋" w:hint="eastAsia"/>
          <w:sz w:val="28"/>
          <w:szCs w:val="28"/>
        </w:rPr>
        <w:t xml:space="preserve">   </w:t>
      </w:r>
    </w:p>
    <w:p w14:paraId="02B1B8F3" w14:textId="77777777" w:rsidR="005F294E" w:rsidRDefault="009C72D4">
      <w:pPr>
        <w:spacing w:line="560" w:lineRule="exact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（二）团委副书记</w:t>
      </w:r>
      <w:r>
        <w:rPr>
          <w:rFonts w:ascii="楷体" w:eastAsia="楷体" w:hAnsi="楷体" w:cs="楷体" w:hint="eastAsia"/>
          <w:sz w:val="28"/>
          <w:szCs w:val="28"/>
        </w:rPr>
        <w:t>（教师</w:t>
      </w:r>
      <w:r>
        <w:rPr>
          <w:rFonts w:ascii="楷体" w:eastAsia="楷体" w:hAnsi="楷体" w:cs="楷体" w:hint="eastAsia"/>
          <w:sz w:val="28"/>
          <w:szCs w:val="28"/>
        </w:rPr>
        <w:t>1</w:t>
      </w:r>
      <w:r>
        <w:rPr>
          <w:rFonts w:ascii="楷体" w:eastAsia="楷体" w:hAnsi="楷体" w:cs="楷体" w:hint="eastAsia"/>
          <w:sz w:val="28"/>
          <w:szCs w:val="28"/>
        </w:rPr>
        <w:t>名，本科生</w:t>
      </w:r>
      <w:r>
        <w:rPr>
          <w:rFonts w:ascii="楷体" w:eastAsia="楷体" w:hAnsi="楷体" w:cs="楷体" w:hint="eastAsia"/>
          <w:sz w:val="28"/>
          <w:szCs w:val="28"/>
        </w:rPr>
        <w:t>2</w:t>
      </w:r>
      <w:r>
        <w:rPr>
          <w:rFonts w:ascii="楷体" w:eastAsia="楷体" w:hAnsi="楷体" w:cs="楷体" w:hint="eastAsia"/>
          <w:sz w:val="28"/>
          <w:szCs w:val="28"/>
        </w:rPr>
        <w:t>名，研究生</w:t>
      </w:r>
      <w:r>
        <w:rPr>
          <w:rFonts w:ascii="楷体" w:eastAsia="楷体" w:hAnsi="楷体" w:cs="楷体" w:hint="eastAsia"/>
          <w:sz w:val="28"/>
          <w:szCs w:val="28"/>
        </w:rPr>
        <w:t>1</w:t>
      </w:r>
      <w:r>
        <w:rPr>
          <w:rFonts w:ascii="楷体" w:eastAsia="楷体" w:hAnsi="楷体" w:cs="楷体" w:hint="eastAsia"/>
          <w:sz w:val="28"/>
          <w:szCs w:val="28"/>
        </w:rPr>
        <w:t>名</w:t>
      </w:r>
      <w:r>
        <w:rPr>
          <w:rFonts w:ascii="楷体" w:eastAsia="楷体" w:hAnsi="楷体" w:cs="楷体" w:hint="eastAsia"/>
          <w:sz w:val="28"/>
          <w:szCs w:val="28"/>
        </w:rPr>
        <w:t>）</w:t>
      </w:r>
    </w:p>
    <w:p w14:paraId="7710F334" w14:textId="77777777" w:rsidR="005F294E" w:rsidRDefault="009C72D4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、协助团委书记开展团委的日常工作；</w:t>
      </w:r>
    </w:p>
    <w:p w14:paraId="604F032F" w14:textId="77777777" w:rsidR="005F294E" w:rsidRDefault="009C72D4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、协助团委书记做好团组织建设、思想引领、主题教育、团校建设，负责基础团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务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统计等工作；</w:t>
      </w:r>
    </w:p>
    <w:p w14:paraId="523A0534" w14:textId="77777777" w:rsidR="005F294E" w:rsidRDefault="009C72D4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、组织开展社会实践、义务劳动、文体活动等；</w:t>
      </w:r>
    </w:p>
    <w:p w14:paraId="16E681A5" w14:textId="77777777" w:rsidR="005F294E" w:rsidRDefault="009C72D4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、负责协助团委书记开展志愿服务、学生创新创业工作。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14:paraId="2408640B" w14:textId="77777777" w:rsidR="005F294E" w:rsidRDefault="009C72D4">
      <w:pPr>
        <w:spacing w:line="560" w:lineRule="exact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lastRenderedPageBreak/>
        <w:t>（三）团委秘书长</w:t>
      </w:r>
      <w:r>
        <w:rPr>
          <w:rFonts w:ascii="楷体" w:eastAsia="楷体" w:hAnsi="楷体" w:cs="楷体" w:hint="eastAsia"/>
          <w:sz w:val="28"/>
          <w:szCs w:val="28"/>
        </w:rPr>
        <w:t>（</w:t>
      </w:r>
      <w:r>
        <w:rPr>
          <w:rFonts w:ascii="楷体" w:eastAsia="楷体" w:hAnsi="楷体" w:cs="楷体" w:hint="eastAsia"/>
          <w:sz w:val="28"/>
          <w:szCs w:val="28"/>
        </w:rPr>
        <w:t>1</w:t>
      </w:r>
      <w:r>
        <w:rPr>
          <w:rFonts w:ascii="楷体" w:eastAsia="楷体" w:hAnsi="楷体" w:cs="楷体" w:hint="eastAsia"/>
          <w:sz w:val="28"/>
          <w:szCs w:val="28"/>
        </w:rPr>
        <w:t>名</w:t>
      </w:r>
      <w:r>
        <w:rPr>
          <w:rFonts w:ascii="楷体" w:eastAsia="楷体" w:hAnsi="楷体" w:cs="楷体" w:hint="eastAsia"/>
          <w:sz w:val="28"/>
          <w:szCs w:val="28"/>
        </w:rPr>
        <w:t>）</w:t>
      </w:r>
    </w:p>
    <w:p w14:paraId="70F2D050" w14:textId="77777777" w:rsidR="005F294E" w:rsidRDefault="009C72D4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、协助团委书记处理团委日常事务，促进院团委各项工作的顺利开展；</w:t>
      </w:r>
    </w:p>
    <w:p w14:paraId="2E2E707E" w14:textId="77777777" w:rsidR="005F294E" w:rsidRDefault="009C72D4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、负责团委日常工作的各项预算支出；</w:t>
      </w:r>
    </w:p>
    <w:p w14:paraId="469E6D1C" w14:textId="77777777" w:rsidR="005F294E" w:rsidRDefault="009C72D4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、拟订团委工作计划和工作总结；</w:t>
      </w:r>
    </w:p>
    <w:p w14:paraId="46CCB51F" w14:textId="77777777" w:rsidR="005F294E" w:rsidRDefault="009C72D4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、协助各部门解决在各项工作中所遇到的问题，以确保其顺利进行；</w:t>
      </w:r>
    </w:p>
    <w:p w14:paraId="364D39F5" w14:textId="77777777" w:rsidR="005F294E" w:rsidRDefault="009C72D4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、负责团委日常文书档案管理，会议记录等各类文书工作。</w:t>
      </w:r>
    </w:p>
    <w:p w14:paraId="4BB541B9" w14:textId="77777777" w:rsidR="005F294E" w:rsidRDefault="009C72D4">
      <w:pPr>
        <w:spacing w:line="560" w:lineRule="exact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（四）部门部长</w:t>
      </w:r>
      <w:r>
        <w:rPr>
          <w:rFonts w:ascii="楷体" w:eastAsia="楷体" w:hAnsi="楷体" w:cs="楷体" w:hint="eastAsia"/>
          <w:sz w:val="28"/>
          <w:szCs w:val="28"/>
        </w:rPr>
        <w:t>（</w:t>
      </w:r>
      <w:r>
        <w:rPr>
          <w:rFonts w:ascii="楷体" w:eastAsia="楷体" w:hAnsi="楷体" w:cs="楷体" w:hint="eastAsia"/>
          <w:sz w:val="28"/>
          <w:szCs w:val="28"/>
        </w:rPr>
        <w:t>1</w:t>
      </w:r>
      <w:r>
        <w:rPr>
          <w:rFonts w:ascii="楷体" w:eastAsia="楷体" w:hAnsi="楷体" w:cs="楷体" w:hint="eastAsia"/>
          <w:sz w:val="28"/>
          <w:szCs w:val="28"/>
        </w:rPr>
        <w:t>名</w:t>
      </w:r>
      <w:r>
        <w:rPr>
          <w:rFonts w:ascii="楷体" w:eastAsia="楷体" w:hAnsi="楷体" w:cs="楷体" w:hint="eastAsia"/>
          <w:sz w:val="28"/>
          <w:szCs w:val="28"/>
        </w:rPr>
        <w:t>）</w:t>
      </w:r>
    </w:p>
    <w:p w14:paraId="03A72842" w14:textId="77777777" w:rsidR="005F294E" w:rsidRDefault="009C72D4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配合团委书记、团委副书记制订部门工作计划，指导相应班级团支部开展工作。及时了解广大同学对团委的工作要求，认真执行团委下达的工作，合理分配工作，关心部门内部成员发展，注意发掘和培养人才，加强和其他部门的协作。</w:t>
      </w:r>
    </w:p>
    <w:p w14:paraId="3EC01B7B" w14:textId="77777777" w:rsidR="005F294E" w:rsidRDefault="009C72D4">
      <w:pPr>
        <w:spacing w:line="560" w:lineRule="exact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（五）部门副部长</w:t>
      </w:r>
      <w:r>
        <w:rPr>
          <w:rFonts w:ascii="楷体" w:eastAsia="楷体" w:hAnsi="楷体" w:cs="楷体" w:hint="eastAsia"/>
          <w:sz w:val="28"/>
          <w:szCs w:val="28"/>
        </w:rPr>
        <w:t>（</w:t>
      </w:r>
      <w:r>
        <w:rPr>
          <w:rFonts w:ascii="楷体" w:eastAsia="楷体" w:hAnsi="楷体" w:cs="楷体" w:hint="eastAsia"/>
          <w:sz w:val="28"/>
          <w:szCs w:val="28"/>
        </w:rPr>
        <w:t>2-3</w:t>
      </w:r>
      <w:r>
        <w:rPr>
          <w:rFonts w:ascii="楷体" w:eastAsia="楷体" w:hAnsi="楷体" w:cs="楷体" w:hint="eastAsia"/>
          <w:sz w:val="28"/>
          <w:szCs w:val="28"/>
        </w:rPr>
        <w:t>名</w:t>
      </w:r>
      <w:r>
        <w:rPr>
          <w:rFonts w:ascii="楷体" w:eastAsia="楷体" w:hAnsi="楷体" w:cs="楷体" w:hint="eastAsia"/>
          <w:sz w:val="28"/>
          <w:szCs w:val="28"/>
        </w:rPr>
        <w:t>）</w:t>
      </w:r>
    </w:p>
    <w:p w14:paraId="6AEB1DAA" w14:textId="77777777" w:rsidR="005F294E" w:rsidRDefault="009C72D4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协助部门部长做好各项工作，加强与部长、干事、学院同学们之间的联系，及时掌握情况反馈给部门部长，对本部门工作提出建议。</w:t>
      </w:r>
    </w:p>
    <w:p w14:paraId="58DDF6BF" w14:textId="77777777" w:rsidR="005F294E" w:rsidRDefault="009C72D4">
      <w:pPr>
        <w:spacing w:line="560" w:lineRule="exact"/>
        <w:ind w:firstLineChars="200" w:firstLine="562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三、团委各部门工作职能</w:t>
      </w:r>
    </w:p>
    <w:p w14:paraId="564FDE1E" w14:textId="77777777" w:rsidR="005F294E" w:rsidRDefault="009C72D4">
      <w:pPr>
        <w:spacing w:line="560" w:lineRule="exact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（一）组织部</w:t>
      </w:r>
      <w:r>
        <w:rPr>
          <w:rFonts w:ascii="楷体" w:eastAsia="楷体" w:hAnsi="楷体" w:cs="楷体" w:hint="eastAsia"/>
          <w:sz w:val="28"/>
          <w:szCs w:val="28"/>
        </w:rPr>
        <w:t xml:space="preserve"> </w:t>
      </w:r>
    </w:p>
    <w:p w14:paraId="510911D8" w14:textId="77777777" w:rsidR="005F294E" w:rsidRDefault="009C72D4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、负责组织开展大学生思想教育工作；</w:t>
      </w:r>
    </w:p>
    <w:p w14:paraId="63FE695A" w14:textId="77777777" w:rsidR="005F294E" w:rsidRDefault="009C72D4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、组织开展“活力在基层”主题团日活动；</w:t>
      </w:r>
    </w:p>
    <w:p w14:paraId="321C9263" w14:textId="77777777" w:rsidR="005F294E" w:rsidRDefault="009C72D4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、负责团的日常组织工作，主持和召开团支书例会和组织委员会，指导和帮助团支部开展工作；</w:t>
      </w:r>
    </w:p>
    <w:p w14:paraId="0D28C100" w14:textId="77777777" w:rsidR="005F294E" w:rsidRDefault="009C72D4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、负责团员发展工作和团校培训，收缴团费、接转关系、组织档案管理、统计申报；</w:t>
      </w:r>
    </w:p>
    <w:p w14:paraId="6F80D917" w14:textId="77777777" w:rsidR="005F294E" w:rsidRDefault="009C72D4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lastRenderedPageBreak/>
        <w:t>5</w:t>
      </w:r>
      <w:r>
        <w:rPr>
          <w:rFonts w:ascii="仿宋" w:eastAsia="仿宋" w:hAnsi="仿宋" w:cs="仿宋" w:hint="eastAsia"/>
          <w:sz w:val="28"/>
          <w:szCs w:val="28"/>
        </w:rPr>
        <w:t>、协助做好团支部建设，做好团干部的管理和改选工作；</w:t>
      </w:r>
    </w:p>
    <w:p w14:paraId="3D153B1F" w14:textId="77777777" w:rsidR="005F294E" w:rsidRDefault="009C72D4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6</w:t>
      </w:r>
      <w:r>
        <w:rPr>
          <w:rFonts w:ascii="仿宋" w:eastAsia="仿宋" w:hAnsi="仿宋" w:cs="仿宋" w:hint="eastAsia"/>
          <w:sz w:val="28"/>
          <w:szCs w:val="28"/>
        </w:rPr>
        <w:t>、负责学院“智慧团建”、“青年大学习”等工作；</w:t>
      </w:r>
    </w:p>
    <w:p w14:paraId="7289E029" w14:textId="77777777" w:rsidR="005F294E" w:rsidRDefault="009C72D4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7</w:t>
      </w:r>
      <w:r>
        <w:rPr>
          <w:rFonts w:ascii="仿宋" w:eastAsia="仿宋" w:hAnsi="仿宋" w:cs="仿宋" w:hint="eastAsia"/>
          <w:sz w:val="28"/>
          <w:szCs w:val="28"/>
        </w:rPr>
        <w:t>、负责团员入党推优相关工作；</w:t>
      </w:r>
    </w:p>
    <w:p w14:paraId="2E69852C" w14:textId="77777777" w:rsidR="005F294E" w:rsidRDefault="009C72D4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8</w:t>
      </w:r>
      <w:r>
        <w:rPr>
          <w:rFonts w:ascii="仿宋" w:eastAsia="仿宋" w:hAnsi="仿宋" w:cs="仿宋" w:hint="eastAsia"/>
          <w:sz w:val="28"/>
          <w:szCs w:val="28"/>
        </w:rPr>
        <w:t>、督促各团支部严格落实“三会两制一课”等。</w:t>
      </w:r>
    </w:p>
    <w:p w14:paraId="2126C1A0" w14:textId="77777777" w:rsidR="005F294E" w:rsidRDefault="009C72D4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（二）宣传部</w:t>
      </w:r>
      <w:r>
        <w:rPr>
          <w:rFonts w:ascii="楷体" w:eastAsia="楷体" w:hAnsi="楷体" w:cs="楷体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14:paraId="66DEEC64" w14:textId="77777777" w:rsidR="005F294E" w:rsidRDefault="009C72D4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、配合学院团委中心工作，宣传执行学院及上级团组织的指示和决议；</w:t>
      </w:r>
    </w:p>
    <w:p w14:paraId="111FAD4B" w14:textId="77777777" w:rsidR="005F294E" w:rsidRDefault="009C72D4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、积极开展学生思想教育工作，在宣传、教育工作中团结、引导和服务团员青年，带领团员青年积极投身于学院的建设，使之充分发挥共青团的生力军作用；</w:t>
      </w:r>
    </w:p>
    <w:p w14:paraId="0747DE7B" w14:textId="77777777" w:rsidR="005F294E" w:rsidRDefault="009C72D4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、及时汇报工作、准确传播信息，为我院树立良好的形象；</w:t>
      </w:r>
    </w:p>
    <w:p w14:paraId="6B2ECC0E" w14:textId="77777777" w:rsidR="005F294E" w:rsidRDefault="009C72D4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、参加学院会议，跟踪报道学院活动，在会后和活动后及时撰写编辑推送；</w:t>
      </w:r>
    </w:p>
    <w:p w14:paraId="7D5717D7" w14:textId="77777777" w:rsidR="005F294E" w:rsidRDefault="009C72D4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、与其他部门密切配合共同管理我院宣传栏，通过各种形式向外界宣传我院及校团委主办的各种活动，并向校团委发送院内各项活动情况；</w:t>
      </w:r>
    </w:p>
    <w:p w14:paraId="113A7C88" w14:textId="77777777" w:rsidR="005F294E" w:rsidRDefault="009C72D4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</w:t>
      </w:r>
      <w:r>
        <w:rPr>
          <w:rFonts w:ascii="仿宋" w:eastAsia="仿宋" w:hAnsi="仿宋" w:cs="仿宋" w:hint="eastAsia"/>
          <w:sz w:val="28"/>
          <w:szCs w:val="28"/>
        </w:rPr>
        <w:t>、协调团委各部门之间以及团委与各院团学之间的关系，加强团委的对外联系工作；</w:t>
      </w:r>
    </w:p>
    <w:p w14:paraId="0BC836C4" w14:textId="77777777" w:rsidR="005F294E" w:rsidRDefault="009C72D4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7</w:t>
      </w:r>
      <w:r>
        <w:rPr>
          <w:rFonts w:ascii="仿宋" w:eastAsia="仿宋" w:hAnsi="仿宋" w:cs="仿宋" w:hint="eastAsia"/>
          <w:sz w:val="28"/>
          <w:szCs w:val="28"/>
        </w:rPr>
        <w:t>、负责学院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微信公众号宣传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工作等。</w:t>
      </w:r>
    </w:p>
    <w:p w14:paraId="1AE9AA03" w14:textId="77777777" w:rsidR="005F294E" w:rsidRDefault="009C72D4">
      <w:pPr>
        <w:spacing w:line="560" w:lineRule="exact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（三）实践部</w:t>
      </w:r>
    </w:p>
    <w:p w14:paraId="112C0065" w14:textId="77777777" w:rsidR="005F294E" w:rsidRDefault="009C72D4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、根据团委工作规划，制定学生社会实践计划；</w:t>
      </w:r>
    </w:p>
    <w:p w14:paraId="6017EB38" w14:textId="77777777" w:rsidR="005F294E" w:rsidRDefault="009C72D4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、引导统筹全院大学生积极参与结合专业特点及兴趣爱好的实践活动，培养全院大学生的实践能力，提高学生综合素质；</w:t>
      </w:r>
    </w:p>
    <w:p w14:paraId="10A7BCF5" w14:textId="77777777" w:rsidR="005F294E" w:rsidRDefault="009C72D4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、负责组织开展全院的义务劳动；</w:t>
      </w:r>
    </w:p>
    <w:p w14:paraId="0E08AEEA" w14:textId="77777777" w:rsidR="005F294E" w:rsidRDefault="009C72D4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4</w:t>
      </w:r>
      <w:r>
        <w:rPr>
          <w:rFonts w:ascii="仿宋" w:eastAsia="仿宋" w:hAnsi="仿宋" w:cs="仿宋" w:hint="eastAsia"/>
          <w:sz w:val="28"/>
          <w:szCs w:val="28"/>
        </w:rPr>
        <w:t>、负责组织开展全院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性学生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社会实践工作，重点做好“三下乡”社会实践；</w:t>
      </w:r>
    </w:p>
    <w:p w14:paraId="7E2B0B6A" w14:textId="77777777" w:rsidR="005F294E" w:rsidRDefault="009C72D4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、负责组织配合校园文明建设工作；</w:t>
      </w:r>
    </w:p>
    <w:p w14:paraId="5461DB7D" w14:textId="77777777" w:rsidR="005F294E" w:rsidRDefault="009C72D4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</w:t>
      </w:r>
      <w:r>
        <w:rPr>
          <w:rFonts w:ascii="仿宋" w:eastAsia="仿宋" w:hAnsi="仿宋" w:cs="仿宋" w:hint="eastAsia"/>
          <w:sz w:val="28"/>
          <w:szCs w:val="28"/>
        </w:rPr>
        <w:t>、协助院团委其他部门开展相应工作等。</w:t>
      </w:r>
    </w:p>
    <w:p w14:paraId="492E3F86" w14:textId="77777777" w:rsidR="005F294E" w:rsidRDefault="009C72D4">
      <w:pPr>
        <w:spacing w:line="560" w:lineRule="exact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（四）科创部</w:t>
      </w:r>
    </w:p>
    <w:p w14:paraId="0E47CDDA" w14:textId="77777777" w:rsidR="005F294E" w:rsidRDefault="009C72D4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、根据学院需要，开展学科竞赛和创新创业相关活动；</w:t>
      </w:r>
    </w:p>
    <w:p w14:paraId="73B0D353" w14:textId="77777777" w:rsidR="005F294E" w:rsidRDefault="009C72D4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、负责学院学生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科创项目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的申报，中期检查和结题；负责相关比赛的组织、管理、评奖工作；</w:t>
      </w:r>
    </w:p>
    <w:p w14:paraId="61A7FAA8" w14:textId="77777777" w:rsidR="005F294E" w:rsidRDefault="009C72D4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、积极开展各种学术、文化交流活动，拓展同学们的知识面，共享各种科技成果；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</w:p>
    <w:p w14:paraId="0447E144" w14:textId="77777777" w:rsidR="005F294E" w:rsidRDefault="009C72D4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、策划举办讲座、论坛等形式高质量学术活动，营造浓厚的校园学术氛围；</w:t>
      </w:r>
    </w:p>
    <w:p w14:paraId="5499A633" w14:textId="77777777" w:rsidR="005F294E" w:rsidRDefault="009C72D4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、营造创新创业的氛围，培养学生的创新创业意识与能力，为有意愿创新创业的同学们提供资讯平台；</w:t>
      </w:r>
    </w:p>
    <w:p w14:paraId="2589CAB8" w14:textId="77777777" w:rsidR="005F294E" w:rsidRDefault="009C72D4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</w:t>
      </w:r>
      <w:r>
        <w:rPr>
          <w:rFonts w:ascii="仿宋" w:eastAsia="仿宋" w:hAnsi="仿宋" w:cs="仿宋" w:hint="eastAsia"/>
          <w:sz w:val="28"/>
          <w:szCs w:val="28"/>
        </w:rPr>
        <w:t>、协助团委开展相关工作，完成团委安排的各项任务等。</w:t>
      </w:r>
    </w:p>
    <w:p w14:paraId="3232C6AB" w14:textId="77777777" w:rsidR="005F294E" w:rsidRDefault="009C72D4">
      <w:pPr>
        <w:spacing w:line="560" w:lineRule="exact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（五）办公室</w:t>
      </w:r>
    </w:p>
    <w:p w14:paraId="60FC4F15" w14:textId="77777777" w:rsidR="005F294E" w:rsidRDefault="009C72D4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、以协助团委处理日常事务为工作中心，协调各部门的关系，促进学院团委各项工作的顺利开展；</w:t>
      </w:r>
    </w:p>
    <w:p w14:paraId="4A72C4FA" w14:textId="77777777" w:rsidR="005F294E" w:rsidRDefault="009C72D4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、起草、修改各项工作文稿；</w:t>
      </w:r>
    </w:p>
    <w:p w14:paraId="2FFB7753" w14:textId="77777777" w:rsidR="005F294E" w:rsidRDefault="009C72D4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、收集和整理团委各部门工作计划和总结，及时反馈；</w:t>
      </w:r>
    </w:p>
    <w:p w14:paraId="5D1D7016" w14:textId="77777777" w:rsidR="005F294E" w:rsidRDefault="009C72D4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、收集团委各项活动名单并公示，用于后期综合测评；</w:t>
      </w:r>
    </w:p>
    <w:p w14:paraId="4D61DA07" w14:textId="77777777" w:rsidR="005F294E" w:rsidRDefault="009C72D4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、例会时执行考勤与会议记录，并负责办公用品的领取和管理。协助各部门解决在各项工作中所遇到的问题，以确保其顺利进行；</w:t>
      </w:r>
    </w:p>
    <w:p w14:paraId="3DF616CF" w14:textId="77777777" w:rsidR="005F294E" w:rsidRDefault="009C72D4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</w:t>
      </w:r>
      <w:r>
        <w:rPr>
          <w:rFonts w:ascii="仿宋" w:eastAsia="仿宋" w:hAnsi="仿宋" w:cs="仿宋" w:hint="eastAsia"/>
          <w:sz w:val="28"/>
          <w:szCs w:val="28"/>
        </w:rPr>
        <w:t>、协助学院“青马班”相关活动的开展；</w:t>
      </w:r>
    </w:p>
    <w:p w14:paraId="24D5DBFE" w14:textId="77777777" w:rsidR="005F294E" w:rsidRDefault="009C72D4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7</w:t>
      </w:r>
      <w:r>
        <w:rPr>
          <w:rFonts w:ascii="仿宋" w:eastAsia="仿宋" w:hAnsi="仿宋" w:cs="仿宋" w:hint="eastAsia"/>
          <w:sz w:val="28"/>
          <w:szCs w:val="28"/>
        </w:rPr>
        <w:t>、主要负责学院特色活动实验室开放日；</w:t>
      </w:r>
    </w:p>
    <w:p w14:paraId="3B655C1E" w14:textId="77777777" w:rsidR="005F294E" w:rsidRDefault="009C72D4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8</w:t>
      </w:r>
      <w:r>
        <w:rPr>
          <w:rFonts w:ascii="仿宋" w:eastAsia="仿宋" w:hAnsi="仿宋" w:cs="仿宋" w:hint="eastAsia"/>
          <w:sz w:val="28"/>
          <w:szCs w:val="28"/>
        </w:rPr>
        <w:t>、协助团委做好每年一度的团内评优工作，负责先进团支部、优秀团员、优秀团干的表彰工作等。</w:t>
      </w:r>
    </w:p>
    <w:p w14:paraId="62D5F04D" w14:textId="5F8246AB" w:rsidR="005F294E" w:rsidRDefault="009C72D4">
      <w:pPr>
        <w:spacing w:line="560" w:lineRule="exact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（六</w:t>
      </w:r>
      <w:r>
        <w:rPr>
          <w:rFonts w:ascii="楷体" w:eastAsia="楷体" w:hAnsi="楷体" w:cs="楷体" w:hint="eastAsia"/>
          <w:sz w:val="28"/>
          <w:szCs w:val="28"/>
        </w:rPr>
        <w:t>）青年志愿者服务队</w:t>
      </w:r>
    </w:p>
    <w:p w14:paraId="4470A68B" w14:textId="77777777" w:rsidR="005F294E" w:rsidRDefault="009C72D4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、根据学院发展的需要，推动青年志愿者服务体系和各种制度、活动计划完善；</w:t>
      </w:r>
    </w:p>
    <w:p w14:paraId="30B203E7" w14:textId="77777777" w:rsidR="005F294E" w:rsidRDefault="009C72D4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、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践行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“奉献、友爱、互助、进步”的志愿服务精神，培养志愿者们的公民意识、奉献精神和组织、服务能力，提高人际交往能力；</w:t>
      </w:r>
    </w:p>
    <w:p w14:paraId="384C93DA" w14:textId="77777777" w:rsidR="005F294E" w:rsidRDefault="009C72D4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、立足校园，服务社会，组织志愿者服务团队提供志愿服务；</w:t>
      </w:r>
    </w:p>
    <w:p w14:paraId="6CD0F15A" w14:textId="77777777" w:rsidR="005F294E" w:rsidRDefault="009C72D4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、协调、指导全院青年志愿者的同时，联合各学院青志在校内、校外组织开展各项志愿服务活动；</w:t>
      </w:r>
    </w:p>
    <w:p w14:paraId="26C7FDC3" w14:textId="77777777" w:rsidR="005F294E" w:rsidRDefault="009C72D4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、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协助校青志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、院团委开展有关工作，及时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完成校青志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、院团委安排的各项工作等。</w:t>
      </w:r>
    </w:p>
    <w:p w14:paraId="42F84F99" w14:textId="590F5970" w:rsidR="009C72D4" w:rsidRDefault="009C72D4" w:rsidP="009C72D4">
      <w:pPr>
        <w:spacing w:line="560" w:lineRule="exact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（</w:t>
      </w:r>
      <w:r>
        <w:rPr>
          <w:rFonts w:ascii="楷体" w:eastAsia="楷体" w:hAnsi="楷体" w:cs="楷体" w:hint="eastAsia"/>
          <w:sz w:val="28"/>
          <w:szCs w:val="28"/>
        </w:rPr>
        <w:t>七</w:t>
      </w:r>
      <w:r>
        <w:rPr>
          <w:rFonts w:ascii="楷体" w:eastAsia="楷体" w:hAnsi="楷体" w:cs="楷体" w:hint="eastAsia"/>
          <w:sz w:val="28"/>
          <w:szCs w:val="28"/>
        </w:rPr>
        <w:t>）红十字会</w:t>
      </w:r>
    </w:p>
    <w:p w14:paraId="4B12751A" w14:textId="77777777" w:rsidR="009C72D4" w:rsidRDefault="009C72D4" w:rsidP="009C72D4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1、根据学院需要，开展各类救助、救护活动；</w:t>
      </w:r>
    </w:p>
    <w:p w14:paraId="1E233C17" w14:textId="77777777" w:rsidR="009C72D4" w:rsidRDefault="009C72D4" w:rsidP="009C72D4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2、负责院内所有活动的救助、救护工作；</w:t>
      </w:r>
    </w:p>
    <w:p w14:paraId="48C5096F" w14:textId="77777777" w:rsidR="009C72D4" w:rsidRDefault="009C72D4" w:rsidP="009C72D4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3、发扬“人道、博爱、奉献”的红十字精神，传播人道主义精神，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科普各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类紧急救助、救护知识；</w:t>
      </w:r>
    </w:p>
    <w:p w14:paraId="4A07C150" w14:textId="77777777" w:rsidR="009C72D4" w:rsidRDefault="009C72D4" w:rsidP="009C72D4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4、协助团委开展有关工作，及时完成院团委和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校红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会安排的各项工作等。</w:t>
      </w:r>
    </w:p>
    <w:p w14:paraId="16BBF024" w14:textId="77777777" w:rsidR="009C72D4" w:rsidRPr="009C72D4" w:rsidRDefault="009C72D4">
      <w:pPr>
        <w:spacing w:line="560" w:lineRule="exact"/>
        <w:ind w:firstLineChars="200" w:firstLine="420"/>
        <w:rPr>
          <w:rFonts w:hint="eastAsia"/>
        </w:rPr>
      </w:pPr>
    </w:p>
    <w:sectPr w:rsidR="009C72D4" w:rsidRPr="009C72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98997" w14:textId="77777777" w:rsidR="009C72D4" w:rsidRDefault="009C72D4" w:rsidP="009C72D4">
      <w:r>
        <w:separator/>
      </w:r>
    </w:p>
  </w:endnote>
  <w:endnote w:type="continuationSeparator" w:id="0">
    <w:p w14:paraId="456F66C0" w14:textId="77777777" w:rsidR="009C72D4" w:rsidRDefault="009C72D4" w:rsidP="009C7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0FE0C" w14:textId="77777777" w:rsidR="009C72D4" w:rsidRDefault="009C72D4" w:rsidP="009C72D4">
      <w:r>
        <w:separator/>
      </w:r>
    </w:p>
  </w:footnote>
  <w:footnote w:type="continuationSeparator" w:id="0">
    <w:p w14:paraId="56E3F3E5" w14:textId="77777777" w:rsidR="009C72D4" w:rsidRDefault="009C72D4" w:rsidP="009C7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19CC6D"/>
    <w:multiLevelType w:val="singleLevel"/>
    <w:tmpl w:val="5919CC6D"/>
    <w:lvl w:ilvl="0">
      <w:start w:val="1"/>
      <w:numFmt w:val="chineseCounting"/>
      <w:suff w:val="nothing"/>
      <w:lvlText w:val="%1、"/>
      <w:lvlJc w:val="left"/>
    </w:lvl>
  </w:abstractNum>
  <w:num w:numId="1" w16cid:durableId="76633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Q4ZGM3ZmZlYWQxMjVjNmZlZGU4OTlkZGQzNWViZjIifQ=="/>
  </w:docVars>
  <w:rsids>
    <w:rsidRoot w:val="6883737D"/>
    <w:rsid w:val="005F294E"/>
    <w:rsid w:val="009C72D4"/>
    <w:rsid w:val="0C243A1C"/>
    <w:rsid w:val="122C5B6C"/>
    <w:rsid w:val="18A675F2"/>
    <w:rsid w:val="1C910103"/>
    <w:rsid w:val="37F03CC8"/>
    <w:rsid w:val="3C7603B3"/>
    <w:rsid w:val="3F61324F"/>
    <w:rsid w:val="41A82253"/>
    <w:rsid w:val="454A242B"/>
    <w:rsid w:val="488B3AA2"/>
    <w:rsid w:val="490572D5"/>
    <w:rsid w:val="6883737D"/>
    <w:rsid w:val="71A45D54"/>
    <w:rsid w:val="7E99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DF765A"/>
  <w15:docId w15:val="{589F914C-861C-4EB6-88C9-A9A9E9516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C72D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C72D4"/>
    <w:rPr>
      <w:rFonts w:ascii="Calibri" w:eastAsia="宋体" w:hAnsi="Calibri" w:cs="Arial"/>
      <w:kern w:val="2"/>
      <w:sz w:val="18"/>
      <w:szCs w:val="18"/>
    </w:rPr>
  </w:style>
  <w:style w:type="paragraph" w:styleId="a5">
    <w:name w:val="footer"/>
    <w:basedOn w:val="a"/>
    <w:link w:val="a6"/>
    <w:rsid w:val="009C72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C72D4"/>
    <w:rPr>
      <w:rFonts w:ascii="Calibri" w:eastAsia="宋体" w:hAnsi="Calibri" w:cs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方媛媛</dc:creator>
  <cp:lastModifiedBy>媛媛 方</cp:lastModifiedBy>
  <cp:revision>2</cp:revision>
  <dcterms:created xsi:type="dcterms:W3CDTF">2024-05-08T07:15:00Z</dcterms:created>
  <dcterms:modified xsi:type="dcterms:W3CDTF">2024-05-08T15:01:00Z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8A2268F42513414EB24986AB3585B939_11</vt:lpwstr>
  </property>
</Properties>
</file>