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1988" w:firstLineChars="550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个人事迹材料要求及样式</w:t>
      </w:r>
    </w:p>
    <w:p>
      <w:pPr>
        <w:spacing w:line="52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一、个人事迹材料要求，包含四个方面，请申报学生严格按照要求撰写     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个人简介：500字以内，含基本信息（姓名、性别、民族、出生年月、政治面貌、学院、专业等）、综合表现、获奖情况（校级及以上）。所获奖项按奖学金、竞赛、荣誉称号等顺序填报，同一类奖项按级别大小逐级排列。</w:t>
      </w:r>
    </w:p>
    <w:p>
      <w:pPr>
        <w:spacing w:line="520" w:lineRule="exact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2.人生格言：要求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在语言形式上简洁精练。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事迹正文：个人事迹材料以第一人称行文，字数2000左右。个人事迹正文包括标题与内容两部分，文章标题要求简练精确，形象生动，能集中文章中心思想，有文内小标题者，文内小标题要求与标题相同；文章内容要求材料真实、全面、详细具体地反映学生参评奖项方面的突出表现（为增加事迹材料的可读性和感染力，建议多增加细节描述），以及在大学学习、生活过程中的体会和感悟，主题深刻集中、事迹典型感人、格调积极向上、语言质朴流畅，避免材料简单堆砌。</w:t>
      </w:r>
    </w:p>
    <w:p>
      <w:pPr>
        <w:spacing w:line="560" w:lineRule="exac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二、事迹正文样式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30"/>
        </w:tabs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一路前行 镌刻风华</w:t>
      </w:r>
    </w:p>
    <w:p>
      <w:pPr>
        <w:tabs>
          <w:tab w:val="left" w:pos="630"/>
        </w:tabs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华南农业大学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生命科学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  xxx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FF0000"/>
          <w:sz w:val="32"/>
          <w:szCs w:val="32"/>
        </w:rPr>
        <w:t xml:space="preserve">    个人简介：</w:t>
      </w:r>
      <w:r>
        <w:rPr>
          <w:rFonts w:hint="eastAsia" w:ascii="仿宋_GB2312" w:hAnsi="仿宋_GB2312" w:eastAsia="仿宋_GB2312" w:cs="仿宋_GB2312"/>
          <w:sz w:val="32"/>
          <w:szCs w:val="32"/>
        </w:rPr>
        <w:t>xxx，女，汉族，xx年x月生，中共党员，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生命科学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xx级xx专业学生，现任学院团委副书记，高中毕业于xxx中学。在校期间，荣获“丁颖”奖学金2次，国家奖学金1次，二等奖学金、“三好学生标兵”3次；华南农业大学“廉洁·诚信”公益广告大赛海报组一等奖；华南农业大学“廉洁·诚信”公益广告大赛海报组“最佳人气奖”；“我型·我秀”校园职业服装设计大赛非专业组“优秀奖”；第十届客家文化旅游节暨首届大学生东江论坛“东江之友”；华南农业大学2013年寒假招生宣传志愿服务工作“优秀志愿者”；华南农业大学2014年寒假招生宣传志愿服务工作“优秀志愿者”；华南农业大学2012级新生军事技能训练“优秀学生干部”。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人生格言：</w:t>
      </w:r>
      <w:r>
        <w:rPr>
          <w:rFonts w:hint="eastAsia" w:ascii="仿宋_GB2312" w:hAnsi="仿宋_GB2312" w:eastAsia="仿宋_GB2312" w:cs="仿宋_GB2312"/>
          <w:sz w:val="32"/>
          <w:szCs w:val="32"/>
        </w:rPr>
        <w:t>追梦路上，我在前行</w:t>
      </w:r>
    </w:p>
    <w:p>
      <w:pPr>
        <w:spacing w:line="4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0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……………………………………………………………………………………………………………………………………………………………………………   </w:t>
      </w:r>
    </w:p>
    <w:p>
      <w:pPr>
        <w:spacing w:line="4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镌刻学习风华  勇攀知识高峰</w:t>
      </w:r>
    </w:p>
    <w:p>
      <w:pPr>
        <w:spacing w:line="40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   </w:t>
      </w:r>
    </w:p>
    <w:p>
      <w:pPr>
        <w:spacing w:line="4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镌刻文艺风华  释放激情人生</w:t>
      </w:r>
    </w:p>
    <w:p>
      <w:pPr>
        <w:spacing w:line="40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>
      <w:pPr>
        <w:spacing w:line="4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镌刻卓越风华  追求全面发展</w:t>
      </w:r>
    </w:p>
    <w:p>
      <w:pPr>
        <w:spacing w:line="40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飘逸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飘逸体">
    <w:panose1 w:val="02000603000000000000"/>
    <w:charset w:val="86"/>
    <w:family w:val="auto"/>
    <w:pitch w:val="default"/>
    <w:sig w:usb0="800002AF" w:usb1="084F6CF8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zlmNDc3NWNkY2E2Y2NkMzFkYThjNTBiNGM4ZmE5MTEifQ=="/>
  </w:docVars>
  <w:rsids>
    <w:rsidRoot w:val="3D6735BD"/>
    <w:rsid w:val="0042622D"/>
    <w:rsid w:val="007B5D92"/>
    <w:rsid w:val="00884222"/>
    <w:rsid w:val="00D47DBB"/>
    <w:rsid w:val="02F45E67"/>
    <w:rsid w:val="07123728"/>
    <w:rsid w:val="07684137"/>
    <w:rsid w:val="0A4038E0"/>
    <w:rsid w:val="0BDC6B84"/>
    <w:rsid w:val="11080D80"/>
    <w:rsid w:val="130B4789"/>
    <w:rsid w:val="13E968BA"/>
    <w:rsid w:val="144740D0"/>
    <w:rsid w:val="19004393"/>
    <w:rsid w:val="198310E9"/>
    <w:rsid w:val="19CF3767"/>
    <w:rsid w:val="1B964063"/>
    <w:rsid w:val="1C2E454B"/>
    <w:rsid w:val="1EFB5963"/>
    <w:rsid w:val="216D132A"/>
    <w:rsid w:val="21995A44"/>
    <w:rsid w:val="2A113CD3"/>
    <w:rsid w:val="2A4D5475"/>
    <w:rsid w:val="333F4524"/>
    <w:rsid w:val="34D46D18"/>
    <w:rsid w:val="380A7980"/>
    <w:rsid w:val="3A9F2E3C"/>
    <w:rsid w:val="3BA779C8"/>
    <w:rsid w:val="3CF22D96"/>
    <w:rsid w:val="3D6735BD"/>
    <w:rsid w:val="419E6238"/>
    <w:rsid w:val="42D9273C"/>
    <w:rsid w:val="45A63B54"/>
    <w:rsid w:val="48D43D0B"/>
    <w:rsid w:val="53840791"/>
    <w:rsid w:val="54664607"/>
    <w:rsid w:val="576A64BE"/>
    <w:rsid w:val="5A615BD7"/>
    <w:rsid w:val="613D080F"/>
    <w:rsid w:val="6D5502EE"/>
    <w:rsid w:val="74335733"/>
    <w:rsid w:val="7C1A7CA3"/>
    <w:rsid w:val="7C4D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page number"/>
    <w:basedOn w:val="5"/>
    <w:unhideWhenUsed/>
    <w:qFormat/>
    <w:uiPriority w:val="99"/>
  </w:style>
  <w:style w:type="character" w:styleId="8">
    <w:name w:val="FollowedHyperlink"/>
    <w:basedOn w:val="5"/>
    <w:unhideWhenUsed/>
    <w:qFormat/>
    <w:uiPriority w:val="99"/>
    <w:rPr>
      <w:color w:val="338DE6"/>
      <w:u w:val="none"/>
    </w:rPr>
  </w:style>
  <w:style w:type="character" w:styleId="9">
    <w:name w:val="Emphasis"/>
    <w:basedOn w:val="5"/>
    <w:qFormat/>
    <w:uiPriority w:val="20"/>
  </w:style>
  <w:style w:type="character" w:styleId="10">
    <w:name w:val="HTML Definition"/>
    <w:basedOn w:val="5"/>
    <w:unhideWhenUsed/>
    <w:qFormat/>
    <w:uiPriority w:val="99"/>
  </w:style>
  <w:style w:type="character" w:styleId="11">
    <w:name w:val="HTML Variable"/>
    <w:basedOn w:val="5"/>
    <w:unhideWhenUsed/>
    <w:qFormat/>
    <w:uiPriority w:val="99"/>
  </w:style>
  <w:style w:type="character" w:styleId="12">
    <w:name w:val="Hyperlink"/>
    <w:basedOn w:val="5"/>
    <w:unhideWhenUsed/>
    <w:qFormat/>
    <w:uiPriority w:val="99"/>
    <w:rPr>
      <w:color w:val="338DE6"/>
      <w:u w:val="none"/>
    </w:rPr>
  </w:style>
  <w:style w:type="character" w:styleId="13">
    <w:name w:val="HTML Code"/>
    <w:basedOn w:val="5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4">
    <w:name w:val="HTML Cite"/>
    <w:basedOn w:val="5"/>
    <w:unhideWhenUsed/>
    <w:qFormat/>
    <w:uiPriority w:val="99"/>
  </w:style>
  <w:style w:type="character" w:styleId="15">
    <w:name w:val="HTML Keyboard"/>
    <w:basedOn w:val="5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16">
    <w:name w:val="HTML Sample"/>
    <w:basedOn w:val="5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17">
    <w:name w:val="fontstrikethrough"/>
    <w:basedOn w:val="5"/>
    <w:qFormat/>
    <w:uiPriority w:val="0"/>
    <w:rPr>
      <w:strike/>
    </w:rPr>
  </w:style>
  <w:style w:type="character" w:customStyle="1" w:styleId="18">
    <w:name w:val="fontborder"/>
    <w:basedOn w:val="5"/>
    <w:qFormat/>
    <w:uiPriority w:val="0"/>
    <w:rPr>
      <w:bdr w:val="single" w:color="000000" w:sz="6" w:space="0"/>
    </w:rPr>
  </w:style>
  <w:style w:type="character" w:customStyle="1" w:styleId="19">
    <w:name w:val="页眉 字符"/>
    <w:basedOn w:val="5"/>
    <w:link w:val="3"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1249</Words>
  <Characters>1289</Characters>
  <Lines>9</Lines>
  <Paragraphs>2</Paragraphs>
  <TotalTime>2</TotalTime>
  <ScaleCrop>false</ScaleCrop>
  <LinksUpToDate>false</LinksUpToDate>
  <CharactersWithSpaces>1331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2015-10-16T10:44:00Z</dcterms:created>
  <dc:creator>陈建平</dc:creator>
  <cp:lastModifiedBy>郭雪倩</cp:lastModifiedBy>
  <dcterms:modified xsi:type="dcterms:W3CDTF">2023-03-03T01:47:41Z</dcterms:modified>
  <dc:title>个人事迹材料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3265376540F040DABCFF2FDC0D7CC955</vt:lpwstr>
  </property>
</Properties>
</file>